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1" w:rsidRDefault="00942C21" w:rsidP="00DB0E9B">
      <w:pPr>
        <w:tabs>
          <w:tab w:val="left" w:pos="1440"/>
          <w:tab w:val="left" w:pos="1530"/>
          <w:tab w:val="left" w:pos="1710"/>
        </w:tabs>
        <w:spacing w:before="7" w:after="0" w:line="130" w:lineRule="exact"/>
        <w:rPr>
          <w:sz w:val="13"/>
          <w:szCs w:val="13"/>
        </w:rPr>
      </w:pPr>
    </w:p>
    <w:p w:rsidR="00942C21" w:rsidRDefault="00DB0E9B">
      <w:pPr>
        <w:spacing w:after="0" w:line="541" w:lineRule="exact"/>
        <w:ind w:left="16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2020</w:t>
      </w:r>
      <w:r w:rsidR="004D6833">
        <w:rPr>
          <w:rFonts w:ascii="Arial" w:eastAsia="Arial" w:hAnsi="Arial" w:cs="Arial"/>
          <w:b/>
          <w:bCs/>
          <w:position w:val="-2"/>
          <w:sz w:val="48"/>
          <w:szCs w:val="48"/>
        </w:rPr>
        <w:t xml:space="preserve"> ACH Holid</w:t>
      </w:r>
      <w:r w:rsidR="004D6833">
        <w:rPr>
          <w:rFonts w:ascii="Arial" w:eastAsia="Arial" w:hAnsi="Arial" w:cs="Arial"/>
          <w:b/>
          <w:bCs/>
          <w:spacing w:val="2"/>
          <w:position w:val="-2"/>
          <w:sz w:val="48"/>
          <w:szCs w:val="48"/>
        </w:rPr>
        <w:t>a</w:t>
      </w:r>
      <w:r w:rsidR="004D6833">
        <w:rPr>
          <w:rFonts w:ascii="Arial" w:eastAsia="Arial" w:hAnsi="Arial" w:cs="Arial"/>
          <w:b/>
          <w:bCs/>
          <w:position w:val="-2"/>
          <w:sz w:val="48"/>
          <w:szCs w:val="48"/>
        </w:rPr>
        <w:t>y</w:t>
      </w:r>
      <w:r w:rsidR="004D6833">
        <w:rPr>
          <w:rFonts w:ascii="Arial" w:eastAsia="Arial" w:hAnsi="Arial" w:cs="Arial"/>
          <w:b/>
          <w:bCs/>
          <w:spacing w:val="-5"/>
          <w:position w:val="-2"/>
          <w:sz w:val="48"/>
          <w:szCs w:val="48"/>
        </w:rPr>
        <w:t xml:space="preserve"> </w:t>
      </w:r>
      <w:r w:rsidR="004D6833">
        <w:rPr>
          <w:rFonts w:ascii="Arial" w:eastAsia="Arial" w:hAnsi="Arial" w:cs="Arial"/>
          <w:b/>
          <w:bCs/>
          <w:spacing w:val="2"/>
          <w:position w:val="-2"/>
          <w:sz w:val="48"/>
          <w:szCs w:val="48"/>
        </w:rPr>
        <w:t>C</w:t>
      </w:r>
      <w:r w:rsidR="004D6833">
        <w:rPr>
          <w:rFonts w:ascii="Arial" w:eastAsia="Arial" w:hAnsi="Arial" w:cs="Arial"/>
          <w:b/>
          <w:bCs/>
          <w:position w:val="-2"/>
          <w:sz w:val="48"/>
          <w:szCs w:val="48"/>
        </w:rPr>
        <w:t>alendar</w:t>
      </w:r>
    </w:p>
    <w:p w:rsidR="00942C21" w:rsidRDefault="00942C21">
      <w:pPr>
        <w:spacing w:before="3" w:after="0" w:line="100" w:lineRule="exact"/>
        <w:rPr>
          <w:sz w:val="10"/>
          <w:szCs w:val="1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674"/>
      </w:tblGrid>
      <w:tr w:rsidR="00942C21">
        <w:trPr>
          <w:trHeight w:hRule="exact" w:val="79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42C21" w:rsidRDefault="004D6833">
            <w:pPr>
              <w:spacing w:after="0" w:line="387" w:lineRule="exact"/>
              <w:ind w:left="58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cess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ys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42C21" w:rsidRDefault="004D6833">
            <w:pPr>
              <w:spacing w:after="0" w:line="387" w:lineRule="exact"/>
              <w:ind w:left="1293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Fede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2"/>
                <w:szCs w:val="32"/>
              </w:rPr>
              <w:t>ay</w:t>
            </w:r>
          </w:p>
        </w:tc>
      </w:tr>
      <w:tr w:rsidR="00942C21">
        <w:trPr>
          <w:trHeight w:hRule="exact" w:val="59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 w:rsidP="00DB0E9B">
            <w:pPr>
              <w:spacing w:after="0" w:line="291" w:lineRule="exact"/>
              <w:ind w:left="13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Wednesday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4D6833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536" w:right="15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ew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ear’s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after="0" w:line="291" w:lineRule="exact"/>
              <w:ind w:left="12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onday,</w:t>
            </w:r>
            <w:r w:rsidR="004D683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4D683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  <w:r w:rsidR="004D6833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0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Jr.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942C21">
        <w:trPr>
          <w:trHeight w:hRule="exact" w:val="59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after="0" w:line="291" w:lineRule="exact"/>
              <w:ind w:left="12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 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onday,</w:t>
            </w:r>
            <w:r w:rsidR="004D683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4D683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s’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B0E9B" w:rsidRDefault="00DB0E9B">
            <w:pPr>
              <w:spacing w:after="0" w:line="291" w:lineRule="exact"/>
              <w:ind w:left="1538" w:right="15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2C21">
        <w:trPr>
          <w:trHeight w:hRule="exact" w:val="59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 w:rsidP="00DB0E9B">
            <w:pPr>
              <w:tabs>
                <w:tab w:val="left" w:pos="1453"/>
              </w:tabs>
              <w:spacing w:after="0" w:line="291" w:lineRule="exact"/>
              <w:ind w:left="1333" w:right="-20" w:firstLin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onday,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May 25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603" w:right="15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 w:rsidP="00DB0E9B">
            <w:pPr>
              <w:spacing w:before="1" w:after="0" w:line="240" w:lineRule="auto"/>
              <w:ind w:left="10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onday,</w:t>
            </w:r>
            <w:r w:rsidR="004D683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4D683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 w:rsidR="004D683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4D683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before="1" w:after="0" w:line="240" w:lineRule="auto"/>
              <w:ind w:left="1805" w:right="17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after="0" w:line="291" w:lineRule="exact"/>
              <w:ind w:left="12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onday,</w:t>
            </w:r>
            <w:r w:rsidR="004D683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4D683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4D683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593" w:right="15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after="0" w:line="291" w:lineRule="exact"/>
              <w:ind w:left="11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  Wednesday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4D683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4D6833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644" w:right="16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before="1" w:after="0" w:line="240" w:lineRule="auto"/>
              <w:ind w:left="1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4D6833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4D683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ay,</w:t>
            </w:r>
            <w:r w:rsidR="004D6833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 w:rsidR="004D68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D683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4D6833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before="1" w:after="0" w:line="240" w:lineRule="auto"/>
              <w:ind w:left="14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</w:p>
        </w:tc>
      </w:tr>
      <w:tr w:rsidR="00942C21">
        <w:trPr>
          <w:trHeight w:hRule="exact" w:val="59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DB0E9B">
            <w:pPr>
              <w:spacing w:after="0" w:line="291" w:lineRule="exact"/>
              <w:ind w:left="9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Friday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4D6833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ecem</w:t>
            </w:r>
            <w:r w:rsidR="004D683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4D6833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4D68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21" w:rsidRDefault="004D6833">
            <w:pPr>
              <w:spacing w:after="0" w:line="291" w:lineRule="exact"/>
              <w:ind w:left="1596" w:right="15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ay</w:t>
            </w:r>
          </w:p>
        </w:tc>
      </w:tr>
    </w:tbl>
    <w:p w:rsidR="00942C21" w:rsidRDefault="00942C21">
      <w:pPr>
        <w:spacing w:before="5" w:after="0" w:line="120" w:lineRule="exact"/>
        <w:rPr>
          <w:sz w:val="12"/>
          <w:szCs w:val="12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4D6833">
      <w:pPr>
        <w:spacing w:before="11" w:after="0"/>
        <w:ind w:left="100"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>ek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iles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after="0" w:line="200" w:lineRule="exact"/>
        <w:rPr>
          <w:sz w:val="20"/>
          <w:szCs w:val="20"/>
        </w:rPr>
      </w:pPr>
    </w:p>
    <w:p w:rsidR="00942C21" w:rsidRDefault="00942C21">
      <w:pPr>
        <w:spacing w:before="15" w:after="0" w:line="240" w:lineRule="exact"/>
        <w:rPr>
          <w:sz w:val="24"/>
          <w:szCs w:val="24"/>
        </w:rPr>
      </w:pPr>
    </w:p>
    <w:p w:rsidR="00942C21" w:rsidRDefault="004D6833">
      <w:pPr>
        <w:spacing w:after="0" w:line="240" w:lineRule="auto"/>
        <w:ind w:left="26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733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C21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1"/>
    <w:rsid w:val="004D6833"/>
    <w:rsid w:val="00942C21"/>
    <w:rsid w:val="00D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A6463-209D-4F03-A2E5-1A36138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ACH Holiday Calendar</vt:lpstr>
    </vt:vector>
  </TitlesOfParts>
  <Company>Provident Bank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ACH Holiday Calendar</dc:title>
  <dc:creator>bragad</dc:creator>
  <cp:lastModifiedBy>BURKE, LAURA</cp:lastModifiedBy>
  <cp:revision>2</cp:revision>
  <dcterms:created xsi:type="dcterms:W3CDTF">2019-12-02T17:06:00Z</dcterms:created>
  <dcterms:modified xsi:type="dcterms:W3CDTF">2019-12-02T17:06:00Z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2019-12-02T00:00:00Z</vt:filetime>
  </property>
  <property fmtid="{D5CDD505-2E9C-101B-9397-08002B2CF9AE}" pid="4" name="TitusGUID">
    <vt:lpwstr>c460f9c9-fb78-4013-b124-47dfdce2170c</vt:lpwstr>
  </property>
  <property fmtid="{D5CDD505-2E9C-101B-9397-08002B2CF9AE}" pid="5" name="Classification">
    <vt:lpwstr>INTERNAL</vt:lpwstr>
  </property>
</Properties>
</file>